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FA" w:rsidRPr="00D11115" w:rsidRDefault="007D71FA" w:rsidP="007D71FA">
      <w:pPr>
        <w:jc w:val="center"/>
        <w:rPr>
          <w:rFonts w:ascii="Times New Roman" w:hAnsi="Times New Roman" w:cs="Times New Roman"/>
          <w:b/>
          <w:bCs/>
          <w:sz w:val="26"/>
          <w:shd w:val="clear" w:color="auto" w:fill="FFFFFF"/>
        </w:rPr>
      </w:pPr>
      <w:r w:rsidRPr="00D11115">
        <w:rPr>
          <w:rFonts w:ascii="Times New Roman" w:hAnsi="Times New Roman" w:cs="Times New Roman"/>
          <w:b/>
          <w:bCs/>
          <w:sz w:val="26"/>
          <w:shd w:val="clear" w:color="auto" w:fill="FFFFFF"/>
        </w:rPr>
        <w:t xml:space="preserve">E-Resources </w:t>
      </w:r>
      <w:r w:rsidR="00047953" w:rsidRPr="00D11115">
        <w:rPr>
          <w:rFonts w:ascii="Times New Roman" w:hAnsi="Times New Roman" w:cs="Times New Roman"/>
          <w:b/>
          <w:bCs/>
          <w:sz w:val="26"/>
          <w:shd w:val="clear" w:color="auto" w:fill="FFFFFF"/>
        </w:rPr>
        <w:t>S</w:t>
      </w:r>
      <w:r w:rsidRPr="00D11115">
        <w:rPr>
          <w:rFonts w:ascii="Times New Roman" w:hAnsi="Times New Roman" w:cs="Times New Roman"/>
          <w:b/>
          <w:bCs/>
          <w:sz w:val="26"/>
          <w:shd w:val="clear" w:color="auto" w:fill="FFFFFF"/>
        </w:rPr>
        <w:t>ubscribed through UGC-</w:t>
      </w:r>
      <w:proofErr w:type="spellStart"/>
      <w:r w:rsidRPr="00D11115">
        <w:rPr>
          <w:rFonts w:ascii="Times New Roman" w:hAnsi="Times New Roman" w:cs="Times New Roman"/>
          <w:b/>
          <w:bCs/>
          <w:sz w:val="26"/>
          <w:shd w:val="clear" w:color="auto" w:fill="FFFFFF"/>
        </w:rPr>
        <w:t>Infonet</w:t>
      </w:r>
      <w:proofErr w:type="spellEnd"/>
      <w:r w:rsidRPr="00D11115">
        <w:rPr>
          <w:rFonts w:ascii="Times New Roman" w:hAnsi="Times New Roman" w:cs="Times New Roman"/>
          <w:b/>
          <w:bCs/>
          <w:sz w:val="26"/>
          <w:shd w:val="clear" w:color="auto" w:fill="FFFFFF"/>
        </w:rPr>
        <w:t xml:space="preserve"> Digital Library Consortium(INFLIBNET) </w:t>
      </w:r>
    </w:p>
    <w:tbl>
      <w:tblPr>
        <w:tblStyle w:val="TableGrid"/>
        <w:tblW w:w="0" w:type="auto"/>
        <w:tblLook w:val="04A0"/>
      </w:tblPr>
      <w:tblGrid>
        <w:gridCol w:w="861"/>
        <w:gridCol w:w="2904"/>
        <w:gridCol w:w="5477"/>
      </w:tblGrid>
      <w:tr w:rsidR="001141D4" w:rsidRPr="00DB0238" w:rsidTr="00A9041F">
        <w:trPr>
          <w:trHeight w:val="439"/>
        </w:trPr>
        <w:tc>
          <w:tcPr>
            <w:tcW w:w="9242" w:type="dxa"/>
            <w:gridSpan w:val="3"/>
            <w:shd w:val="clear" w:color="auto" w:fill="D9D9D9" w:themeFill="background1" w:themeFillShade="D9"/>
          </w:tcPr>
          <w:p w:rsidR="001141D4" w:rsidRPr="00DB0238" w:rsidRDefault="00EC08B5" w:rsidP="00A9041F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FULL TEXT E-RESOURCES</w:t>
            </w:r>
          </w:p>
        </w:tc>
      </w:tr>
      <w:tr w:rsidR="001141D4" w:rsidRPr="00DB0238" w:rsidTr="00807F53">
        <w:tc>
          <w:tcPr>
            <w:tcW w:w="949" w:type="dxa"/>
          </w:tcPr>
          <w:p w:rsidR="001141D4" w:rsidRPr="00DB0238" w:rsidRDefault="001141D4" w:rsidP="00670F4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spellStart"/>
            <w:r w:rsidRPr="00DB023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S.No</w:t>
            </w:r>
            <w:proofErr w:type="spellEnd"/>
          </w:p>
        </w:tc>
        <w:tc>
          <w:tcPr>
            <w:tcW w:w="3547" w:type="dxa"/>
          </w:tcPr>
          <w:p w:rsidR="001141D4" w:rsidRPr="00DB0238" w:rsidRDefault="00D11115" w:rsidP="00670F4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Name of the Datab</w:t>
            </w:r>
            <w:r w:rsidR="001141D4" w:rsidRPr="00DB023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ase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s</w:t>
            </w:r>
          </w:p>
        </w:tc>
        <w:tc>
          <w:tcPr>
            <w:tcW w:w="4746" w:type="dxa"/>
          </w:tcPr>
          <w:p w:rsidR="001141D4" w:rsidRPr="00DB0238" w:rsidRDefault="001141D4" w:rsidP="00670F4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B023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URL</w:t>
            </w:r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American Chemical Society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5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http://pubs.acs.org/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American Institute of Physics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6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http://journals.aip.org/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American Institute of Physics Archive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7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http://journals.aip.org/digital_archive.html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American Physical Society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8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http://publish.aps.org/browse.html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Annual Reviews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9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http://arjournals.annualreviews.org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Cambridge University Press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0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http://journals.cambridge.org/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Economic &amp; Political Weekly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1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http://epw.in/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Emerald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2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http://www.emeraldinsight.com/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proofErr w:type="spellStart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HeinOnline</w:t>
            </w:r>
            <w:proofErr w:type="spellEnd"/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3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http://home.heinonline.org/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Institute of Physics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4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http://iopscience.iop.org/journals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JSTOR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5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http://www.jstor.org/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proofErr w:type="spellStart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Manupatra</w:t>
            </w:r>
            <w:proofErr w:type="spellEnd"/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6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http://www.manupatra.com/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Nature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7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http://www.nature.com/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Nature Archive (1987-1996)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8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http://www.nature.com/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OUP Archive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19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http://www.oxfordjournals.org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Oxford University Press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0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http://www.oxfordjournals.org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Portland Press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1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http://www.portlandpress.com/pp/default.htm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Project Euclid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2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http://projecteuclid.org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Project Muse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3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http://muse.jhu.edu/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Royal Society of Chemistry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4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http://www.rsc.org/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RSC Archive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5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http://pubs.rsc.org/en/journals?key=title&amp;value=archive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proofErr w:type="spellStart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ScienceDirect</w:t>
            </w:r>
            <w:proofErr w:type="spellEnd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 xml:space="preserve"> (10 Subject Collection)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6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http://www.sciencedirect.com/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proofErr w:type="spellStart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ScienceDirect</w:t>
            </w:r>
            <w:proofErr w:type="spellEnd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 xml:space="preserve"> Archive (Basic Sc Collection)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7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http://www.sciencedirect.com/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SIAM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8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http://epubs.siam.org/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SIAM Locus (Archive)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29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http://locus.siam.org/</w:t>
              </w:r>
            </w:hyperlink>
          </w:p>
        </w:tc>
      </w:tr>
      <w:tr w:rsidR="001141D4" w:rsidRPr="00CD2E03" w:rsidTr="00807F53">
        <w:trPr>
          <w:trHeight w:val="345"/>
        </w:trPr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Springer Link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30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http://link.springer.com/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Taylor and Francis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31" w:history="1">
              <w:r w:rsidR="001141D4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http://www.tandfonline.com/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Westlaw India</w:t>
            </w:r>
          </w:p>
        </w:tc>
        <w:tc>
          <w:tcPr>
            <w:tcW w:w="4746" w:type="dxa"/>
          </w:tcPr>
          <w:p w:rsidR="001141D4" w:rsidRPr="00EE0C21" w:rsidRDefault="00FD5545" w:rsidP="00F74567">
            <w:hyperlink r:id="rId32" w:history="1">
              <w:r w:rsidR="001141D4" w:rsidRPr="00EE0C21">
                <w:t>http://www.westlawindia.com/</w:t>
              </w:r>
            </w:hyperlink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1141D4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Wiley Blackwell Publishing</w:t>
            </w:r>
          </w:p>
        </w:tc>
        <w:tc>
          <w:tcPr>
            <w:tcW w:w="4746" w:type="dxa"/>
          </w:tcPr>
          <w:p w:rsidR="001141D4" w:rsidRPr="00EE0C21" w:rsidRDefault="00FD5545" w:rsidP="00EE0C21">
            <w:hyperlink r:id="rId33" w:history="1">
              <w:r w:rsidR="001141D4" w:rsidRPr="00EE0C21">
                <w:t>http://olabout.wiley.com/WileyCDA/Section/id-15577.html</w:t>
              </w:r>
            </w:hyperlink>
          </w:p>
        </w:tc>
      </w:tr>
      <w:tr w:rsidR="00807F53" w:rsidRPr="00CD2E03" w:rsidTr="00A9041F">
        <w:trPr>
          <w:trHeight w:val="347"/>
        </w:trPr>
        <w:tc>
          <w:tcPr>
            <w:tcW w:w="9242" w:type="dxa"/>
            <w:gridSpan w:val="3"/>
            <w:shd w:val="clear" w:color="auto" w:fill="D9D9D9" w:themeFill="background1" w:themeFillShade="D9"/>
          </w:tcPr>
          <w:p w:rsidR="00807F53" w:rsidRPr="00CD2E03" w:rsidRDefault="00807F53" w:rsidP="00807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E03">
              <w:rPr>
                <w:rFonts w:ascii="Times New Roman" w:hAnsi="Times New Roman" w:cs="Times New Roman"/>
                <w:b/>
              </w:rPr>
              <w:t>BIBLIOGRAPHIC DATABASES</w:t>
            </w:r>
          </w:p>
        </w:tc>
      </w:tr>
      <w:tr w:rsidR="001141D4" w:rsidRPr="00CD2E03" w:rsidTr="00807F53">
        <w:tc>
          <w:tcPr>
            <w:tcW w:w="949" w:type="dxa"/>
          </w:tcPr>
          <w:p w:rsidR="001141D4" w:rsidRPr="00CD2E03" w:rsidRDefault="001141D4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1141D4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ISID</w:t>
            </w:r>
          </w:p>
        </w:tc>
        <w:tc>
          <w:tcPr>
            <w:tcW w:w="4746" w:type="dxa"/>
          </w:tcPr>
          <w:p w:rsidR="001141D4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34" w:history="1"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http://isid.org.in/</w:t>
              </w:r>
            </w:hyperlink>
          </w:p>
        </w:tc>
      </w:tr>
      <w:tr w:rsidR="00807F53" w:rsidRPr="00CD2E03" w:rsidTr="00807F53">
        <w:tc>
          <w:tcPr>
            <w:tcW w:w="949" w:type="dxa"/>
          </w:tcPr>
          <w:p w:rsidR="00807F53" w:rsidRPr="00CD2E03" w:rsidRDefault="00807F53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807F53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JCCC</w:t>
            </w:r>
          </w:p>
        </w:tc>
        <w:tc>
          <w:tcPr>
            <w:tcW w:w="4746" w:type="dxa"/>
          </w:tcPr>
          <w:p w:rsidR="00807F53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35" w:history="1"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http://jgateplus.com/search</w:t>
              </w:r>
            </w:hyperlink>
          </w:p>
        </w:tc>
      </w:tr>
      <w:tr w:rsidR="00807F53" w:rsidRPr="00CD2E03" w:rsidTr="00807F53">
        <w:tc>
          <w:tcPr>
            <w:tcW w:w="949" w:type="dxa"/>
          </w:tcPr>
          <w:p w:rsidR="00807F53" w:rsidRPr="00CD2E03" w:rsidRDefault="00807F53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807F53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proofErr w:type="spellStart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MathSciNet</w:t>
            </w:r>
            <w:proofErr w:type="spellEnd"/>
          </w:p>
        </w:tc>
        <w:tc>
          <w:tcPr>
            <w:tcW w:w="4746" w:type="dxa"/>
          </w:tcPr>
          <w:p w:rsidR="00807F53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36" w:history="1"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http://www.ams.org/mathscinet</w:t>
              </w:r>
            </w:hyperlink>
          </w:p>
        </w:tc>
      </w:tr>
      <w:tr w:rsidR="00807F53" w:rsidRPr="00CD2E03" w:rsidTr="00807F53">
        <w:tc>
          <w:tcPr>
            <w:tcW w:w="949" w:type="dxa"/>
          </w:tcPr>
          <w:p w:rsidR="00807F53" w:rsidRPr="00CD2E03" w:rsidRDefault="00807F53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807F53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Royal Society of Chemistry(6 Databases)</w:t>
            </w:r>
          </w:p>
        </w:tc>
        <w:tc>
          <w:tcPr>
            <w:tcW w:w="4746" w:type="dxa"/>
          </w:tcPr>
          <w:p w:rsidR="00807F53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37" w:history="1"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http://www.rsc.org/Publishing/CurrentAwareness/index.asp</w:t>
              </w:r>
            </w:hyperlink>
          </w:p>
        </w:tc>
      </w:tr>
      <w:tr w:rsidR="00807F53" w:rsidRPr="00CD2E03" w:rsidTr="00807F53">
        <w:tc>
          <w:tcPr>
            <w:tcW w:w="949" w:type="dxa"/>
          </w:tcPr>
          <w:p w:rsidR="00807F53" w:rsidRPr="00CD2E03" w:rsidRDefault="00807F53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807F53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proofErr w:type="spellStart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SciFinder</w:t>
            </w:r>
            <w:proofErr w:type="spellEnd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 xml:space="preserve"> Scholar</w:t>
            </w:r>
          </w:p>
        </w:tc>
        <w:tc>
          <w:tcPr>
            <w:tcW w:w="4746" w:type="dxa"/>
          </w:tcPr>
          <w:p w:rsidR="00807F53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38" w:history="1"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http://www.cas.org/products/scifinder</w:t>
              </w:r>
            </w:hyperlink>
          </w:p>
        </w:tc>
      </w:tr>
      <w:tr w:rsidR="00807F53" w:rsidRPr="00CD2E03" w:rsidTr="00A9041F">
        <w:trPr>
          <w:trHeight w:val="282"/>
        </w:trPr>
        <w:tc>
          <w:tcPr>
            <w:tcW w:w="9242" w:type="dxa"/>
            <w:gridSpan w:val="3"/>
            <w:shd w:val="clear" w:color="auto" w:fill="D9D9D9" w:themeFill="background1" w:themeFillShade="D9"/>
          </w:tcPr>
          <w:p w:rsidR="00807F53" w:rsidRPr="00CD2E03" w:rsidRDefault="00807F53" w:rsidP="00807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E03">
              <w:rPr>
                <w:rFonts w:ascii="Times New Roman" w:hAnsi="Times New Roman" w:cs="Times New Roman"/>
                <w:b/>
              </w:rPr>
              <w:t>OPEN ACCESS RESOURCES</w:t>
            </w:r>
          </w:p>
        </w:tc>
      </w:tr>
      <w:tr w:rsidR="00807F53" w:rsidRPr="00CD2E03" w:rsidTr="00807F53">
        <w:tc>
          <w:tcPr>
            <w:tcW w:w="949" w:type="dxa"/>
          </w:tcPr>
          <w:p w:rsidR="00807F53" w:rsidRPr="00CD2E03" w:rsidRDefault="00807F53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807F53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About Open Access</w:t>
            </w:r>
          </w:p>
        </w:tc>
        <w:tc>
          <w:tcPr>
            <w:tcW w:w="4746" w:type="dxa"/>
          </w:tcPr>
          <w:p w:rsidR="00807F53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39" w:anchor="about" w:history="1"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oaeresources.php</w:t>
              </w:r>
            </w:hyperlink>
          </w:p>
        </w:tc>
      </w:tr>
      <w:tr w:rsidR="00807F53" w:rsidRPr="00CD2E03" w:rsidTr="00807F53">
        <w:tc>
          <w:tcPr>
            <w:tcW w:w="949" w:type="dxa"/>
          </w:tcPr>
          <w:p w:rsidR="00807F53" w:rsidRPr="00CD2E03" w:rsidRDefault="00807F53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807F53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Open Access E-Journals</w:t>
            </w:r>
          </w:p>
        </w:tc>
        <w:tc>
          <w:tcPr>
            <w:tcW w:w="4746" w:type="dxa"/>
          </w:tcPr>
          <w:p w:rsidR="00807F53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40" w:anchor="ejournals" w:history="1">
              <w:proofErr w:type="spellStart"/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oaeresources.php#ejournals</w:t>
              </w:r>
              <w:proofErr w:type="spellEnd"/>
            </w:hyperlink>
          </w:p>
        </w:tc>
      </w:tr>
      <w:tr w:rsidR="00807F53" w:rsidRPr="00CD2E03" w:rsidTr="00807F53">
        <w:tc>
          <w:tcPr>
            <w:tcW w:w="949" w:type="dxa"/>
          </w:tcPr>
          <w:p w:rsidR="00807F53" w:rsidRPr="00CD2E03" w:rsidRDefault="00807F53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807F53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Open Access Directories</w:t>
            </w:r>
          </w:p>
        </w:tc>
        <w:tc>
          <w:tcPr>
            <w:tcW w:w="4746" w:type="dxa"/>
          </w:tcPr>
          <w:p w:rsidR="00807F53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41" w:anchor="directories" w:history="1">
              <w:proofErr w:type="spellStart"/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oaeresources.php#directories</w:t>
              </w:r>
              <w:proofErr w:type="spellEnd"/>
            </w:hyperlink>
          </w:p>
        </w:tc>
      </w:tr>
      <w:tr w:rsidR="00807F53" w:rsidRPr="00CD2E03" w:rsidTr="00807F53">
        <w:tc>
          <w:tcPr>
            <w:tcW w:w="949" w:type="dxa"/>
          </w:tcPr>
          <w:p w:rsidR="00807F53" w:rsidRPr="00CD2E03" w:rsidRDefault="00807F53" w:rsidP="00B77CD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547" w:type="dxa"/>
          </w:tcPr>
          <w:p w:rsidR="00807F53" w:rsidRPr="00CD2E03" w:rsidRDefault="00807F53" w:rsidP="00F745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proofErr w:type="spellStart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IRs@member</w:t>
            </w:r>
            <w:proofErr w:type="spellEnd"/>
            <w:r w:rsidRPr="00CD2E03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 xml:space="preserve"> Institutions</w:t>
            </w:r>
          </w:p>
        </w:tc>
        <w:tc>
          <w:tcPr>
            <w:tcW w:w="4746" w:type="dxa"/>
          </w:tcPr>
          <w:p w:rsidR="00807F53" w:rsidRPr="00CD2E03" w:rsidRDefault="00FD5545" w:rsidP="00F74567">
            <w:pPr>
              <w:rPr>
                <w:rFonts w:ascii="Times New Roman" w:hAnsi="Times New Roman" w:cs="Times New Roman"/>
              </w:rPr>
            </w:pPr>
            <w:hyperlink r:id="rId42" w:anchor="IRs" w:history="1">
              <w:proofErr w:type="spellStart"/>
              <w:r w:rsidR="00807F53" w:rsidRPr="00CD2E03">
                <w:rPr>
                  <w:rFonts w:ascii="Times New Roman" w:eastAsia="Times New Roman" w:hAnsi="Times New Roman" w:cs="Times New Roman"/>
                  <w:color w:val="000000"/>
                  <w:lang w:eastAsia="en-IN"/>
                </w:rPr>
                <w:t>oaeresources.php#IRs</w:t>
              </w:r>
              <w:proofErr w:type="spellEnd"/>
            </w:hyperlink>
          </w:p>
        </w:tc>
      </w:tr>
    </w:tbl>
    <w:p w:rsidR="007D71FA" w:rsidRPr="00CD2E03" w:rsidRDefault="007D71FA" w:rsidP="00807F53">
      <w:pPr>
        <w:rPr>
          <w:rFonts w:ascii="Times New Roman" w:hAnsi="Times New Roman" w:cs="Times New Roman"/>
        </w:rPr>
      </w:pPr>
    </w:p>
    <w:sectPr w:rsidR="007D71FA" w:rsidRPr="00CD2E03" w:rsidSect="00F7456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41"/>
    <w:multiLevelType w:val="multilevel"/>
    <w:tmpl w:val="F7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80E58"/>
    <w:multiLevelType w:val="multilevel"/>
    <w:tmpl w:val="E6B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652DE"/>
    <w:multiLevelType w:val="multilevel"/>
    <w:tmpl w:val="CB1E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A5FF9"/>
    <w:multiLevelType w:val="multilevel"/>
    <w:tmpl w:val="4FEC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04FFD"/>
    <w:multiLevelType w:val="multilevel"/>
    <w:tmpl w:val="E99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82D70"/>
    <w:multiLevelType w:val="multilevel"/>
    <w:tmpl w:val="972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B25A5"/>
    <w:multiLevelType w:val="multilevel"/>
    <w:tmpl w:val="D7E8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50893"/>
    <w:multiLevelType w:val="multilevel"/>
    <w:tmpl w:val="3A00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B0C81"/>
    <w:multiLevelType w:val="multilevel"/>
    <w:tmpl w:val="CC52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F125E"/>
    <w:multiLevelType w:val="multilevel"/>
    <w:tmpl w:val="B8B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A1CAB"/>
    <w:multiLevelType w:val="multilevel"/>
    <w:tmpl w:val="EA2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E2096"/>
    <w:multiLevelType w:val="multilevel"/>
    <w:tmpl w:val="BD6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C5465"/>
    <w:multiLevelType w:val="multilevel"/>
    <w:tmpl w:val="F656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E56AA"/>
    <w:multiLevelType w:val="multilevel"/>
    <w:tmpl w:val="0AD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342F8"/>
    <w:multiLevelType w:val="multilevel"/>
    <w:tmpl w:val="C52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57134"/>
    <w:multiLevelType w:val="multilevel"/>
    <w:tmpl w:val="6D4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86002"/>
    <w:multiLevelType w:val="multilevel"/>
    <w:tmpl w:val="067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F7AAA"/>
    <w:multiLevelType w:val="multilevel"/>
    <w:tmpl w:val="3272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A0018"/>
    <w:multiLevelType w:val="multilevel"/>
    <w:tmpl w:val="740C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667CC9"/>
    <w:multiLevelType w:val="hybridMultilevel"/>
    <w:tmpl w:val="9D1E2C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75016"/>
    <w:multiLevelType w:val="multilevel"/>
    <w:tmpl w:val="1FDA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3617D5"/>
    <w:multiLevelType w:val="multilevel"/>
    <w:tmpl w:val="E66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00927"/>
    <w:multiLevelType w:val="multilevel"/>
    <w:tmpl w:val="881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97058"/>
    <w:multiLevelType w:val="multilevel"/>
    <w:tmpl w:val="70D8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B4C13"/>
    <w:multiLevelType w:val="multilevel"/>
    <w:tmpl w:val="85C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450468"/>
    <w:multiLevelType w:val="multilevel"/>
    <w:tmpl w:val="7AA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07F1B"/>
    <w:multiLevelType w:val="multilevel"/>
    <w:tmpl w:val="2028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B67A20"/>
    <w:multiLevelType w:val="multilevel"/>
    <w:tmpl w:val="C182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559D3"/>
    <w:multiLevelType w:val="multilevel"/>
    <w:tmpl w:val="5684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641CC7"/>
    <w:multiLevelType w:val="multilevel"/>
    <w:tmpl w:val="6E5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CA19AA"/>
    <w:multiLevelType w:val="multilevel"/>
    <w:tmpl w:val="7DD8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E034D1"/>
    <w:multiLevelType w:val="multilevel"/>
    <w:tmpl w:val="D0B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214E3"/>
    <w:multiLevelType w:val="multilevel"/>
    <w:tmpl w:val="15F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B5722F"/>
    <w:multiLevelType w:val="multilevel"/>
    <w:tmpl w:val="B0B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33537F"/>
    <w:multiLevelType w:val="multilevel"/>
    <w:tmpl w:val="D86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9B1D03"/>
    <w:multiLevelType w:val="multilevel"/>
    <w:tmpl w:val="5416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320F13"/>
    <w:multiLevelType w:val="multilevel"/>
    <w:tmpl w:val="FA56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AD0D76"/>
    <w:multiLevelType w:val="multilevel"/>
    <w:tmpl w:val="31FE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E33FE5"/>
    <w:multiLevelType w:val="multilevel"/>
    <w:tmpl w:val="EAA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7"/>
  </w:num>
  <w:num w:numId="4">
    <w:abstractNumId w:val="13"/>
  </w:num>
  <w:num w:numId="5">
    <w:abstractNumId w:val="26"/>
  </w:num>
  <w:num w:numId="6">
    <w:abstractNumId w:val="5"/>
  </w:num>
  <w:num w:numId="7">
    <w:abstractNumId w:val="34"/>
  </w:num>
  <w:num w:numId="8">
    <w:abstractNumId w:val="22"/>
  </w:num>
  <w:num w:numId="9">
    <w:abstractNumId w:val="30"/>
  </w:num>
  <w:num w:numId="10">
    <w:abstractNumId w:val="32"/>
  </w:num>
  <w:num w:numId="11">
    <w:abstractNumId w:val="35"/>
  </w:num>
  <w:num w:numId="12">
    <w:abstractNumId w:val="14"/>
  </w:num>
  <w:num w:numId="13">
    <w:abstractNumId w:val="10"/>
  </w:num>
  <w:num w:numId="14">
    <w:abstractNumId w:val="17"/>
  </w:num>
  <w:num w:numId="15">
    <w:abstractNumId w:val="0"/>
  </w:num>
  <w:num w:numId="16">
    <w:abstractNumId w:val="16"/>
  </w:num>
  <w:num w:numId="17">
    <w:abstractNumId w:val="9"/>
  </w:num>
  <w:num w:numId="18">
    <w:abstractNumId w:val="20"/>
  </w:num>
  <w:num w:numId="19">
    <w:abstractNumId w:val="4"/>
  </w:num>
  <w:num w:numId="20">
    <w:abstractNumId w:val="38"/>
  </w:num>
  <w:num w:numId="21">
    <w:abstractNumId w:val="3"/>
  </w:num>
  <w:num w:numId="22">
    <w:abstractNumId w:val="29"/>
  </w:num>
  <w:num w:numId="23">
    <w:abstractNumId w:val="1"/>
  </w:num>
  <w:num w:numId="24">
    <w:abstractNumId w:val="11"/>
  </w:num>
  <w:num w:numId="25">
    <w:abstractNumId w:val="27"/>
  </w:num>
  <w:num w:numId="26">
    <w:abstractNumId w:val="6"/>
  </w:num>
  <w:num w:numId="27">
    <w:abstractNumId w:val="12"/>
  </w:num>
  <w:num w:numId="28">
    <w:abstractNumId w:val="21"/>
  </w:num>
  <w:num w:numId="29">
    <w:abstractNumId w:val="33"/>
  </w:num>
  <w:num w:numId="30">
    <w:abstractNumId w:val="37"/>
  </w:num>
  <w:num w:numId="31">
    <w:abstractNumId w:val="31"/>
  </w:num>
  <w:num w:numId="32">
    <w:abstractNumId w:val="36"/>
  </w:num>
  <w:num w:numId="33">
    <w:abstractNumId w:val="15"/>
  </w:num>
  <w:num w:numId="34">
    <w:abstractNumId w:val="18"/>
  </w:num>
  <w:num w:numId="35">
    <w:abstractNumId w:val="2"/>
  </w:num>
  <w:num w:numId="36">
    <w:abstractNumId w:val="23"/>
  </w:num>
  <w:num w:numId="37">
    <w:abstractNumId w:val="24"/>
  </w:num>
  <w:num w:numId="38">
    <w:abstractNumId w:val="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76929"/>
    <w:rsid w:val="00047953"/>
    <w:rsid w:val="001141D4"/>
    <w:rsid w:val="0021516E"/>
    <w:rsid w:val="00224072"/>
    <w:rsid w:val="007D71FA"/>
    <w:rsid w:val="00807F53"/>
    <w:rsid w:val="00863F6F"/>
    <w:rsid w:val="00876929"/>
    <w:rsid w:val="008E57F9"/>
    <w:rsid w:val="009A1990"/>
    <w:rsid w:val="00A9041F"/>
    <w:rsid w:val="00B77CDB"/>
    <w:rsid w:val="00C72541"/>
    <w:rsid w:val="00CD2E03"/>
    <w:rsid w:val="00D11115"/>
    <w:rsid w:val="00DB0238"/>
    <w:rsid w:val="00DC066B"/>
    <w:rsid w:val="00EC08B5"/>
    <w:rsid w:val="00EE0C21"/>
    <w:rsid w:val="00F74567"/>
    <w:rsid w:val="00FD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5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C72541"/>
  </w:style>
  <w:style w:type="paragraph" w:styleId="BalloonText">
    <w:name w:val="Balloon Text"/>
    <w:basedOn w:val="Normal"/>
    <w:link w:val="BalloonTextChar"/>
    <w:uiPriority w:val="99"/>
    <w:semiHidden/>
    <w:unhideWhenUsed/>
    <w:rsid w:val="00C7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sh.aps.org/browse.html" TargetMode="External"/><Relationship Id="rId13" Type="http://schemas.openxmlformats.org/officeDocument/2006/relationships/hyperlink" Target="http://home.heinonline.org/" TargetMode="External"/><Relationship Id="rId18" Type="http://schemas.openxmlformats.org/officeDocument/2006/relationships/hyperlink" Target="http://www.nature.com/" TargetMode="External"/><Relationship Id="rId26" Type="http://schemas.openxmlformats.org/officeDocument/2006/relationships/hyperlink" Target="http://www.sciencedirect.com/" TargetMode="External"/><Relationship Id="rId39" Type="http://schemas.openxmlformats.org/officeDocument/2006/relationships/hyperlink" Target="http://www.inflibnet.ac.in/econ/oaeresource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rtlandpress.com/pp/default.htm" TargetMode="External"/><Relationship Id="rId34" Type="http://schemas.openxmlformats.org/officeDocument/2006/relationships/hyperlink" Target="http://isid.org.in/" TargetMode="External"/><Relationship Id="rId42" Type="http://schemas.openxmlformats.org/officeDocument/2006/relationships/hyperlink" Target="http://www.inflibnet.ac.in/econ/oaeresources.php" TargetMode="External"/><Relationship Id="rId7" Type="http://schemas.openxmlformats.org/officeDocument/2006/relationships/hyperlink" Target="http://journals.aip.org/digital_archive.html" TargetMode="External"/><Relationship Id="rId12" Type="http://schemas.openxmlformats.org/officeDocument/2006/relationships/hyperlink" Target="http://www.emeraldinsight.com/" TargetMode="External"/><Relationship Id="rId17" Type="http://schemas.openxmlformats.org/officeDocument/2006/relationships/hyperlink" Target="http://www.nature.com/" TargetMode="External"/><Relationship Id="rId25" Type="http://schemas.openxmlformats.org/officeDocument/2006/relationships/hyperlink" Target="http://pubs.rsc.org/en/journals?key=title&amp;value=archive" TargetMode="External"/><Relationship Id="rId33" Type="http://schemas.openxmlformats.org/officeDocument/2006/relationships/hyperlink" Target="http://olabout.wiley.com/WileyCDA/Section/id-815577.html" TargetMode="External"/><Relationship Id="rId38" Type="http://schemas.openxmlformats.org/officeDocument/2006/relationships/hyperlink" Target="http://www.cas.org/products/scifind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nupatra.com/" TargetMode="External"/><Relationship Id="rId20" Type="http://schemas.openxmlformats.org/officeDocument/2006/relationships/hyperlink" Target="http://www.oxfordjournals.org/" TargetMode="External"/><Relationship Id="rId29" Type="http://schemas.openxmlformats.org/officeDocument/2006/relationships/hyperlink" Target="http://locus.siam.org/" TargetMode="External"/><Relationship Id="rId41" Type="http://schemas.openxmlformats.org/officeDocument/2006/relationships/hyperlink" Target="http://www.inflibnet.ac.in/econ/oaeresource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s.aip.org/" TargetMode="External"/><Relationship Id="rId11" Type="http://schemas.openxmlformats.org/officeDocument/2006/relationships/hyperlink" Target="http://epw.in/" TargetMode="External"/><Relationship Id="rId24" Type="http://schemas.openxmlformats.org/officeDocument/2006/relationships/hyperlink" Target="http://www.rsc.org/" TargetMode="External"/><Relationship Id="rId32" Type="http://schemas.openxmlformats.org/officeDocument/2006/relationships/hyperlink" Target="http://www.westlawindia.com/" TargetMode="External"/><Relationship Id="rId37" Type="http://schemas.openxmlformats.org/officeDocument/2006/relationships/hyperlink" Target="http://www.rsc.org/Publishing/CurrentAwareness/index.asp" TargetMode="External"/><Relationship Id="rId40" Type="http://schemas.openxmlformats.org/officeDocument/2006/relationships/hyperlink" Target="http://www.inflibnet.ac.in/econ/oaeresources.php" TargetMode="External"/><Relationship Id="rId5" Type="http://schemas.openxmlformats.org/officeDocument/2006/relationships/hyperlink" Target="http://pubs.acs.org/" TargetMode="External"/><Relationship Id="rId15" Type="http://schemas.openxmlformats.org/officeDocument/2006/relationships/hyperlink" Target="http://www.jstor.org/" TargetMode="External"/><Relationship Id="rId23" Type="http://schemas.openxmlformats.org/officeDocument/2006/relationships/hyperlink" Target="http://muse.jhu.edu/" TargetMode="External"/><Relationship Id="rId28" Type="http://schemas.openxmlformats.org/officeDocument/2006/relationships/hyperlink" Target="http://epubs.siam.org/" TargetMode="External"/><Relationship Id="rId36" Type="http://schemas.openxmlformats.org/officeDocument/2006/relationships/hyperlink" Target="http://www.ams.org/mathscinet" TargetMode="External"/><Relationship Id="rId10" Type="http://schemas.openxmlformats.org/officeDocument/2006/relationships/hyperlink" Target="http://journals.cambridge.org/" TargetMode="External"/><Relationship Id="rId19" Type="http://schemas.openxmlformats.org/officeDocument/2006/relationships/hyperlink" Target="http://www.oxfordjournals.org/" TargetMode="External"/><Relationship Id="rId31" Type="http://schemas.openxmlformats.org/officeDocument/2006/relationships/hyperlink" Target="http://www.tandfonline.c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journals.annualreviews.org/" TargetMode="External"/><Relationship Id="rId14" Type="http://schemas.openxmlformats.org/officeDocument/2006/relationships/hyperlink" Target="http://iopscience.iop.org/journals" TargetMode="External"/><Relationship Id="rId22" Type="http://schemas.openxmlformats.org/officeDocument/2006/relationships/hyperlink" Target="http://projecteuclid.org/" TargetMode="External"/><Relationship Id="rId27" Type="http://schemas.openxmlformats.org/officeDocument/2006/relationships/hyperlink" Target="http://www.sciencedirect.com/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hyperlink" Target="http://jgateplus.com/searc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2014-08-30T04:04:00Z</dcterms:created>
  <dcterms:modified xsi:type="dcterms:W3CDTF">2014-08-30T07:59:00Z</dcterms:modified>
</cp:coreProperties>
</file>